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6F588" w14:textId="77777777" w:rsidR="00574618" w:rsidRDefault="00574618" w:rsidP="003E1C99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</w:rPr>
      </w:pPr>
    </w:p>
    <w:p w14:paraId="3A172669" w14:textId="77777777" w:rsidR="00574618" w:rsidRPr="00801DFE" w:rsidRDefault="00574618" w:rsidP="003E1C99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5154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</w:tblGrid>
      <w:tr w:rsidR="003E1C99" w14:paraId="410CB510" w14:textId="77777777" w:rsidTr="003E1C99">
        <w:trPr>
          <w:trHeight w:val="1818"/>
        </w:trPr>
        <w:tc>
          <w:tcPr>
            <w:tcW w:w="5154" w:type="dxa"/>
          </w:tcPr>
          <w:p w14:paraId="25296C74" w14:textId="77777777" w:rsidR="00857AC4" w:rsidRDefault="00E03B08" w:rsidP="003E1C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Управляющему </w:t>
            </w:r>
          </w:p>
          <w:p w14:paraId="41325D9B" w14:textId="77777777" w:rsidR="003E1C99" w:rsidRPr="003E1C99" w:rsidRDefault="00E03B08" w:rsidP="00857A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ООО</w:t>
            </w:r>
            <w:r w:rsidR="00857AC4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3E1C99" w:rsidRPr="003E1C99">
              <w:rPr>
                <w:rFonts w:ascii="Times New Roman CYR" w:hAnsi="Times New Roman CYR" w:cs="Times New Roman CYR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ЮжУралВодоканал</w:t>
            </w:r>
            <w:proofErr w:type="spellEnd"/>
            <w:r w:rsidR="003E1C99" w:rsidRPr="003E1C99">
              <w:rPr>
                <w:rFonts w:ascii="Times New Roman CYR" w:hAnsi="Times New Roman CYR" w:cs="Times New Roman CYR"/>
                <w:b/>
                <w:sz w:val="20"/>
                <w:szCs w:val="20"/>
              </w:rPr>
              <w:t>»</w:t>
            </w:r>
          </w:p>
          <w:p w14:paraId="443DD761" w14:textId="77777777" w:rsidR="003E1C99" w:rsidRPr="003E1C99" w:rsidRDefault="003E1C99" w:rsidP="003E1C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14:paraId="137C7670" w14:textId="055AB2AA" w:rsidR="003E1C99" w:rsidRDefault="006E43FC" w:rsidP="003E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Карпусенко И.Ю.</w:t>
            </w:r>
            <w:r w:rsidR="00A0715E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  <w:p w14:paraId="28D86421" w14:textId="77777777" w:rsidR="003E1C99" w:rsidRPr="003E1C99" w:rsidRDefault="003E1C99" w:rsidP="003E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E1C99">
              <w:rPr>
                <w:rFonts w:ascii="Times New Roman CYR" w:hAnsi="Times New Roman CYR" w:cs="Times New Roman CYR"/>
                <w:b/>
                <w:sz w:val="20"/>
                <w:szCs w:val="20"/>
              </w:rPr>
              <w:t>____________________________</w:t>
            </w:r>
          </w:p>
          <w:p w14:paraId="1514AB09" w14:textId="77777777" w:rsidR="006E43FC" w:rsidRDefault="006E43FC" w:rsidP="006E43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>454084, Челябинск,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14:paraId="042F5D50" w14:textId="54F23DBA" w:rsidR="003E1C99" w:rsidRPr="003E1C99" w:rsidRDefault="006E43FC" w:rsidP="006E43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 xml:space="preserve">ул. </w:t>
            </w:r>
            <w:proofErr w:type="spellStart"/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>Каслинская</w:t>
            </w:r>
            <w:proofErr w:type="spellEnd"/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>, д. 5,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 xml:space="preserve">корп. 1, </w:t>
            </w:r>
            <w:proofErr w:type="spellStart"/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 w:rsidRPr="006E43FC">
              <w:rPr>
                <w:rFonts w:ascii="Times New Roman CYR" w:hAnsi="Times New Roman CYR" w:cs="Times New Roman CYR"/>
                <w:sz w:val="20"/>
                <w:szCs w:val="20"/>
              </w:rPr>
              <w:t>. 103</w:t>
            </w:r>
          </w:p>
          <w:p w14:paraId="281B7964" w14:textId="77777777" w:rsidR="003E1C99" w:rsidRDefault="003E1C99" w:rsidP="00657F89">
            <w:pPr>
              <w:tabs>
                <w:tab w:val="righ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F8B0872" w14:textId="77777777" w:rsidR="006F4FDE" w:rsidRPr="003E1C99" w:rsidRDefault="007B3A45" w:rsidP="003E1C99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DFE">
        <w:rPr>
          <w:rFonts w:ascii="Times New Roman" w:hAnsi="Times New Roman" w:cs="Times New Roman"/>
        </w:rPr>
        <w:tab/>
      </w:r>
      <w:r w:rsidRPr="00801DFE">
        <w:rPr>
          <w:rFonts w:ascii="Times New Roman" w:hAnsi="Times New Roman" w:cs="Times New Roman"/>
        </w:rPr>
        <w:tab/>
      </w:r>
      <w:r w:rsidRPr="00801DFE">
        <w:rPr>
          <w:rFonts w:ascii="Times New Roman" w:hAnsi="Times New Roman" w:cs="Times New Roman"/>
        </w:rPr>
        <w:tab/>
      </w:r>
      <w:r w:rsidR="00687583">
        <w:rPr>
          <w:rFonts w:ascii="Times New Roman" w:hAnsi="Times New Roman" w:cs="Times New Roman"/>
        </w:rPr>
        <w:tab/>
      </w:r>
    </w:p>
    <w:p w14:paraId="02759278" w14:textId="77777777" w:rsidR="00834159" w:rsidRPr="0096519D" w:rsidRDefault="00834159" w:rsidP="0083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6519D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14:paraId="7380BEB0" w14:textId="04EAE076" w:rsidR="00834159" w:rsidRPr="0096519D" w:rsidRDefault="00834159" w:rsidP="0083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6519D">
        <w:rPr>
          <w:rFonts w:ascii="Times New Roman" w:eastAsia="Times New Roman" w:hAnsi="Times New Roman" w:cs="Times New Roman"/>
          <w:b/>
          <w:color w:val="000000"/>
          <w:lang w:eastAsia="ru-RU"/>
        </w:rPr>
        <w:t>о подключении (технологическом присоединении)</w:t>
      </w:r>
      <w:bookmarkStart w:id="0" w:name="_GoBack"/>
      <w:bookmarkEnd w:id="0"/>
    </w:p>
    <w:p w14:paraId="2D204F84" w14:textId="41B1B980" w:rsidR="00834159" w:rsidRPr="0096519D" w:rsidRDefault="00834159" w:rsidP="0083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6519D">
        <w:rPr>
          <w:rFonts w:ascii="Times New Roman" w:eastAsia="Times New Roman" w:hAnsi="Times New Roman" w:cs="Times New Roman"/>
          <w:b/>
          <w:color w:val="000000"/>
          <w:lang w:eastAsia="ru-RU"/>
        </w:rPr>
        <w:t>к централизованной системе горячего водоснабжения,</w:t>
      </w:r>
    </w:p>
    <w:p w14:paraId="57F2D1FE" w14:textId="5A264AE6" w:rsidR="00961F86" w:rsidRPr="0096519D" w:rsidRDefault="00834159" w:rsidP="008341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6519D">
        <w:rPr>
          <w:rFonts w:ascii="Times New Roman" w:eastAsia="Times New Roman" w:hAnsi="Times New Roman" w:cs="Times New Roman"/>
          <w:b/>
          <w:color w:val="000000"/>
          <w:lang w:eastAsia="ru-RU"/>
        </w:rPr>
        <w:t>холодного водоснабжения и (или) водоотведения</w:t>
      </w:r>
    </w:p>
    <w:p w14:paraId="196ED5C4" w14:textId="77777777" w:rsidR="00961F86" w:rsidRPr="00961F86" w:rsidRDefault="00961F86" w:rsidP="00961F8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C348DB4" w14:textId="77777777" w:rsidR="00834159" w:rsidRDefault="00834159" w:rsidP="00834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2173F3" w14:textId="28800C59" w:rsidR="004D3202" w:rsidRPr="00AD4513" w:rsidRDefault="00C30733" w:rsidP="008341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6B704D" w:rsidRPr="006B70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 лице, об</w:t>
      </w:r>
      <w:r w:rsidR="006B70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ратившемся с запросом: </w:t>
      </w:r>
      <w:r w:rsidR="006B704D" w:rsidRPr="00AD451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__________________________________________________________</w:t>
      </w:r>
    </w:p>
    <w:p w14:paraId="1F116E4F" w14:textId="77777777" w:rsidR="004D3202" w:rsidRPr="00AD4513" w:rsidRDefault="004D3202" w:rsidP="008341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AD451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_____________________________________________________________________________________________________</w:t>
      </w:r>
    </w:p>
    <w:p w14:paraId="3938BF48" w14:textId="77777777" w:rsidR="004D3202" w:rsidRPr="00AD4513" w:rsidRDefault="004D3202" w:rsidP="008341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AD451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_____________________________________________________________________________________________________</w:t>
      </w:r>
    </w:p>
    <w:p w14:paraId="4BB66D7B" w14:textId="77777777" w:rsidR="004D3202" w:rsidRPr="00AD4513" w:rsidRDefault="004D3202" w:rsidP="008341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AD451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_____________________________________________________________________________________________________</w:t>
      </w:r>
    </w:p>
    <w:p w14:paraId="68E6270D" w14:textId="4D2F0BB8" w:rsidR="0096519D" w:rsidRDefault="004D3202" w:rsidP="00C01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AD451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 xml:space="preserve">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65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834159" w:rsidRPr="0096519D">
        <w:rPr>
          <w:rFonts w:ascii="Times New Roman" w:hAnsi="Times New Roman" w:cs="Times New Roman"/>
          <w:color w:val="000000"/>
          <w:sz w:val="18"/>
          <w:szCs w:val="20"/>
        </w:rPr>
        <w:t xml:space="preserve">для органов государственной власти и местного самоуправления - полное </w:t>
      </w:r>
      <w:proofErr w:type="spellStart"/>
      <w:r w:rsidR="00834159" w:rsidRPr="0096519D">
        <w:rPr>
          <w:rFonts w:ascii="Times New Roman" w:hAnsi="Times New Roman" w:cs="Times New Roman"/>
          <w:color w:val="000000"/>
          <w:sz w:val="18"/>
          <w:szCs w:val="20"/>
        </w:rPr>
        <w:t>исокращенное</w:t>
      </w:r>
      <w:proofErr w:type="spellEnd"/>
      <w:r w:rsidR="00834159" w:rsidRPr="0096519D">
        <w:rPr>
          <w:rFonts w:ascii="Times New Roman" w:hAnsi="Times New Roman" w:cs="Times New Roman"/>
          <w:color w:val="000000"/>
          <w:sz w:val="18"/>
          <w:szCs w:val="20"/>
        </w:rPr>
        <w:t xml:space="preserve">   наименование  органа, реквизиты нормативного правового акта, в соответствии с которым осуществляется деятельность этого органа; для  юридических  лиц  -  полное  и  сокращенное наименования, основной государственный  регистрационный  номер  записи  в  Едином  государственном реестре юридических лиц, идентификационный номер налогоплательщика; для    индивидуальных   предпринимателей   -   наименование,   основной государственный  регистрационный  номер  записи  в  Едином  государственном реестре</w:t>
      </w:r>
      <w:r w:rsidR="00C01DB7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="00834159" w:rsidRPr="0096519D">
        <w:rPr>
          <w:rFonts w:ascii="Times New Roman" w:hAnsi="Times New Roman" w:cs="Times New Roman"/>
          <w:color w:val="000000"/>
          <w:sz w:val="18"/>
          <w:szCs w:val="20"/>
        </w:rPr>
        <w:t>индивидуальных    предпринимателей,    идентификационный   номер налогоплательщика; для  физических лиц - фамилия, имя, отчество (последнее - при наличии),данные    паспорта   или   иного   документа,   удостоверяющего   личность, идентификационный  номер налогоплательщика, страховой номер индивидуального лицевого счета</w:t>
      </w:r>
      <w:r w:rsidR="00D06590">
        <w:rPr>
          <w:rFonts w:ascii="Times New Roman" w:hAnsi="Times New Roman" w:cs="Times New Roman"/>
          <w:color w:val="000000"/>
          <w:sz w:val="18"/>
          <w:szCs w:val="20"/>
        </w:rPr>
        <w:t>)</w:t>
      </w:r>
    </w:p>
    <w:p w14:paraId="0A54C063" w14:textId="77777777" w:rsidR="00AE7422" w:rsidRDefault="00AE7422" w:rsidP="0096519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4D95E9F" w14:textId="65C48F64" w:rsidR="00961F86" w:rsidRPr="005F7983" w:rsidRDefault="00D06590" w:rsidP="00C3073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C30733" w:rsidRPr="00C30733">
        <w:rPr>
          <w:rFonts w:ascii="Times New Roman" w:hAnsi="Times New Roman" w:cs="Times New Roman"/>
          <w:b/>
          <w:color w:val="000000"/>
          <w:sz w:val="20"/>
          <w:szCs w:val="20"/>
        </w:rPr>
        <w:t>. Контактные данные лица, обрат</w:t>
      </w:r>
      <w:r w:rsidR="00C307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ившегося за выдачей технических </w:t>
      </w:r>
      <w:r w:rsidR="004F3A86" w:rsidRPr="00C30733">
        <w:rPr>
          <w:rFonts w:ascii="Times New Roman" w:hAnsi="Times New Roman" w:cs="Times New Roman"/>
          <w:b/>
          <w:color w:val="000000"/>
          <w:sz w:val="20"/>
          <w:szCs w:val="20"/>
        </w:rPr>
        <w:t>условий</w:t>
      </w:r>
      <w:r w:rsidR="004F3A8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4F3A86" w:rsidRPr="005F7983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_</w:t>
      </w:r>
      <w:r w:rsidR="00C30733" w:rsidRPr="005F7983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____________________________</w:t>
      </w:r>
    </w:p>
    <w:p w14:paraId="0F857473" w14:textId="04D6E44F" w:rsidR="004B331E" w:rsidRPr="005F7983" w:rsidRDefault="004B331E" w:rsidP="00961F86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5F7983">
        <w:rPr>
          <w:color w:val="000000"/>
          <w:sz w:val="20"/>
          <w:szCs w:val="20"/>
          <w:u w:val="single"/>
        </w:rPr>
        <w:t>____________________________________________________________________________________________________</w:t>
      </w:r>
      <w:r w:rsidR="0096519D" w:rsidRPr="005F7983">
        <w:rPr>
          <w:color w:val="000000"/>
          <w:sz w:val="20"/>
          <w:szCs w:val="20"/>
          <w:u w:val="single"/>
        </w:rPr>
        <w:t>_</w:t>
      </w:r>
      <w:r w:rsidRPr="005F7983">
        <w:rPr>
          <w:color w:val="000000"/>
          <w:sz w:val="20"/>
          <w:szCs w:val="20"/>
          <w:u w:val="single"/>
        </w:rPr>
        <w:t>_</w:t>
      </w:r>
    </w:p>
    <w:p w14:paraId="720FA60B" w14:textId="43016777" w:rsidR="00961F86" w:rsidRPr="005F7983" w:rsidRDefault="004B331E" w:rsidP="004B331E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5F7983">
        <w:rPr>
          <w:color w:val="000000"/>
          <w:sz w:val="20"/>
          <w:szCs w:val="20"/>
          <w:u w:val="single"/>
        </w:rPr>
        <w:t>___________________________________________________________________________________________________</w:t>
      </w:r>
      <w:r w:rsidR="0096519D" w:rsidRPr="005F7983">
        <w:rPr>
          <w:color w:val="000000"/>
          <w:sz w:val="20"/>
          <w:szCs w:val="20"/>
          <w:u w:val="single"/>
        </w:rPr>
        <w:t>_</w:t>
      </w:r>
      <w:r w:rsidRPr="005F7983">
        <w:rPr>
          <w:color w:val="000000"/>
          <w:sz w:val="20"/>
          <w:szCs w:val="20"/>
          <w:u w:val="single"/>
        </w:rPr>
        <w:t>__</w:t>
      </w:r>
    </w:p>
    <w:p w14:paraId="625F791A" w14:textId="1CA0EDE6" w:rsidR="00961F86" w:rsidRPr="0096519D" w:rsidRDefault="009476A7" w:rsidP="00D06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6519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(для  органов  государственной власти и местного самоуправления – место нахождения,  почтовый  адрес,  контактный телефон, адрес электронной почты, для  юридических  лиц  -  место  нахождения </w:t>
      </w:r>
      <w:r w:rsidR="00C01DB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и  адрес,  указанные  в Едином </w:t>
      </w:r>
      <w:r w:rsidRPr="0096519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государственном реестре юридических лиц, почтовый адрес, фактический адрес, контактный   телефон,   адрес   электронной   почты,   для   индивидуальных предпринимателей  -  адрес регистрации по месту жительства, почтовый адрес, контактный  телефон,  адрес  электронной  почты, для физических лиц – адрес регистрации  по месту жительства, почтовый адрес, контак</w:t>
      </w:r>
      <w:r w:rsidR="001D3355" w:rsidRPr="0096519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тный телефон, адрес </w:t>
      </w:r>
      <w:r w:rsidRPr="0096519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электронной почты)</w:t>
      </w:r>
    </w:p>
    <w:p w14:paraId="5155AD86" w14:textId="77777777" w:rsidR="00AE7422" w:rsidRDefault="00AE7422" w:rsidP="0035273D">
      <w:pPr>
        <w:pStyle w:val="no-indent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4C5C68F9" w14:textId="789FFD6B" w:rsidR="00961F86" w:rsidRDefault="00D06590" w:rsidP="0035273D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</w:t>
      </w:r>
      <w:r w:rsidR="00C30733" w:rsidRPr="00C30733">
        <w:rPr>
          <w:b/>
          <w:color w:val="000000"/>
          <w:sz w:val="20"/>
          <w:szCs w:val="20"/>
        </w:rPr>
        <w:t>. Основания обращения с запросо</w:t>
      </w:r>
      <w:r w:rsidR="00C30733">
        <w:rPr>
          <w:b/>
          <w:color w:val="000000"/>
          <w:sz w:val="20"/>
          <w:szCs w:val="20"/>
        </w:rPr>
        <w:t xml:space="preserve">м о выдаче технических </w:t>
      </w:r>
      <w:r w:rsidR="004F3A86">
        <w:rPr>
          <w:b/>
          <w:color w:val="000000"/>
          <w:sz w:val="20"/>
          <w:szCs w:val="20"/>
        </w:rPr>
        <w:t>условий</w:t>
      </w:r>
      <w:r w:rsidR="004F3A86">
        <w:rPr>
          <w:color w:val="000000"/>
          <w:sz w:val="20"/>
          <w:szCs w:val="20"/>
        </w:rPr>
        <w:t>: _</w:t>
      </w:r>
      <w:r w:rsidR="00D52C49">
        <w:rPr>
          <w:color w:val="000000"/>
          <w:sz w:val="20"/>
          <w:szCs w:val="20"/>
        </w:rPr>
        <w:t>_____</w:t>
      </w:r>
      <w:r w:rsidR="00BB0B05">
        <w:rPr>
          <w:color w:val="000000"/>
          <w:sz w:val="20"/>
          <w:szCs w:val="20"/>
        </w:rPr>
        <w:t>_</w:t>
      </w:r>
      <w:r w:rsidR="0035273D">
        <w:rPr>
          <w:color w:val="000000"/>
          <w:sz w:val="20"/>
          <w:szCs w:val="20"/>
        </w:rPr>
        <w:t>__________</w:t>
      </w:r>
      <w:r w:rsidR="00C30733">
        <w:rPr>
          <w:color w:val="000000"/>
          <w:sz w:val="20"/>
          <w:szCs w:val="20"/>
        </w:rPr>
        <w:t>______________________</w:t>
      </w:r>
    </w:p>
    <w:p w14:paraId="0D8759A8" w14:textId="2A947059" w:rsidR="00C30733" w:rsidRPr="00C30733" w:rsidRDefault="0035273D" w:rsidP="00D0659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B05">
        <w:rPr>
          <w:color w:val="000000"/>
          <w:sz w:val="20"/>
          <w:szCs w:val="20"/>
        </w:rPr>
        <w:t>__</w:t>
      </w:r>
      <w:r w:rsidR="00961F86" w:rsidRPr="00E66F60">
        <w:rPr>
          <w:color w:val="000000"/>
          <w:sz w:val="18"/>
          <w:szCs w:val="20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(указание, кем именно из перечня лиц, имеющих право обратиться с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запросом о выдаче технических условий, указанных в </w:t>
      </w:r>
      <w:hyperlink r:id="rId8" w:history="1">
        <w:r w:rsidR="00C30733" w:rsidRPr="00C30733">
          <w:rPr>
            <w:rFonts w:ascii="Times New Roman" w:eastAsia="Times New Roman" w:hAnsi="Times New Roman" w:cs="Times New Roman"/>
            <w:color w:val="000000" w:themeColor="text1"/>
            <w:sz w:val="18"/>
            <w:szCs w:val="24"/>
            <w:u w:val="single"/>
            <w:lang w:eastAsia="ru-RU"/>
          </w:rPr>
          <w:t>пунктах 9</w:t>
        </w:r>
      </w:hyperlink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 и </w:t>
      </w:r>
      <w:hyperlink r:id="rId9" w:history="1">
        <w:r w:rsidR="00C30733" w:rsidRPr="00C30733">
          <w:rPr>
            <w:rFonts w:ascii="Times New Roman" w:eastAsia="Times New Roman" w:hAnsi="Times New Roman" w:cs="Times New Roman"/>
            <w:color w:val="000000" w:themeColor="text1"/>
            <w:sz w:val="18"/>
            <w:szCs w:val="24"/>
            <w:u w:val="single"/>
            <w:lang w:eastAsia="ru-RU"/>
          </w:rPr>
          <w:t>11</w:t>
        </w:r>
      </w:hyperlink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 Правил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подключения (технологического присоединения) объектов капитального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строительства к централизованным системам горячего водоснабжения,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холодного водоснабжения и (или) водоотведения, утвержденных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постановлением Правительства Российской Федерации от 30 ноября 2021 г.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N 2130 является данное лицо, а для правообладателя земельного участка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также информация о праве лица на земельный участок, на который расположен</w:t>
      </w:r>
      <w:r w:rsid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</w:t>
      </w:r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подключаемый объект основания возникновения такого права) (</w:t>
      </w:r>
      <w:hyperlink r:id="rId10" w:history="1">
        <w:r w:rsidR="00C30733" w:rsidRPr="00C30733">
          <w:rPr>
            <w:rFonts w:ascii="Times New Roman" w:eastAsia="Times New Roman" w:hAnsi="Times New Roman" w:cs="Times New Roman"/>
            <w:color w:val="000000" w:themeColor="text1"/>
            <w:sz w:val="18"/>
            <w:szCs w:val="24"/>
            <w:u w:val="single"/>
            <w:lang w:eastAsia="ru-RU"/>
          </w:rPr>
          <w:t>Документ</w:t>
        </w:r>
      </w:hyperlink>
      <w:r w:rsidR="00C30733" w:rsidRPr="00C3073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)</w:t>
      </w:r>
    </w:p>
    <w:p w14:paraId="79C7B9D2" w14:textId="1C87386F" w:rsidR="00AE7422" w:rsidRDefault="00AE7422" w:rsidP="00BB0B05">
      <w:pPr>
        <w:pStyle w:val="no-indent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1625708D" w14:textId="7026ABE7" w:rsidR="00961F86" w:rsidRPr="00E00C4F" w:rsidRDefault="00D06590" w:rsidP="00BB0B05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4</w:t>
      </w:r>
      <w:r w:rsidR="00797BC6">
        <w:rPr>
          <w:b/>
          <w:color w:val="000000"/>
          <w:sz w:val="20"/>
          <w:szCs w:val="20"/>
        </w:rPr>
        <w:t xml:space="preserve">. В связи </w:t>
      </w:r>
      <w:proofErr w:type="gramStart"/>
      <w:r w:rsidR="00797BC6">
        <w:rPr>
          <w:b/>
          <w:color w:val="000000"/>
          <w:sz w:val="20"/>
          <w:szCs w:val="20"/>
        </w:rPr>
        <w:t xml:space="preserve">с </w:t>
      </w:r>
      <w:r w:rsidR="00BB0B05" w:rsidRPr="00E00C4F">
        <w:rPr>
          <w:color w:val="000000"/>
          <w:sz w:val="20"/>
          <w:szCs w:val="20"/>
          <w:u w:val="single"/>
        </w:rPr>
        <w:t>:</w:t>
      </w:r>
      <w:proofErr w:type="gramEnd"/>
      <w:r w:rsidR="00BB0B05" w:rsidRPr="00E00C4F">
        <w:rPr>
          <w:color w:val="000000"/>
          <w:sz w:val="20"/>
          <w:szCs w:val="20"/>
          <w:u w:val="single"/>
        </w:rPr>
        <w:t>_____________________________________________</w:t>
      </w:r>
      <w:r w:rsidR="00797BC6" w:rsidRPr="00E00C4F">
        <w:rPr>
          <w:color w:val="000000"/>
          <w:sz w:val="20"/>
          <w:szCs w:val="20"/>
          <w:u w:val="single"/>
        </w:rPr>
        <w:t>_____________________________________________</w:t>
      </w:r>
    </w:p>
    <w:p w14:paraId="14E00984" w14:textId="7FDCA45F" w:rsidR="00797BC6" w:rsidRPr="00797BC6" w:rsidRDefault="004A6243" w:rsidP="00797BC6">
      <w:pPr>
        <w:shd w:val="clear" w:color="auto" w:fill="FBFBFB"/>
        <w:spacing w:after="0" w:line="240" w:lineRule="auto"/>
        <w:rPr>
          <w:color w:val="000000" w:themeColor="text1"/>
          <w:sz w:val="18"/>
        </w:rPr>
      </w:pPr>
      <w:r>
        <w:rPr>
          <w:rStyle w:val="headera6"/>
          <w:color w:val="000000" w:themeColor="text1"/>
          <w:sz w:val="18"/>
        </w:rPr>
        <w:t xml:space="preserve">                                                  </w:t>
      </w:r>
      <w:r w:rsidR="00797BC6" w:rsidRPr="00797BC6">
        <w:rPr>
          <w:rStyle w:val="headera6"/>
          <w:color w:val="000000" w:themeColor="text1"/>
          <w:sz w:val="18"/>
        </w:rPr>
        <w:t>(</w:t>
      </w:r>
      <w:r w:rsidR="00797BC6" w:rsidRPr="00D06590">
        <w:rPr>
          <w:rStyle w:val="headera6"/>
          <w:rFonts w:ascii="Times New Roman" w:hAnsi="Times New Roman" w:cs="Times New Roman"/>
          <w:color w:val="000000" w:themeColor="text1"/>
          <w:sz w:val="18"/>
        </w:rPr>
        <w:t>новым строительством, реконструкцией, модернизацией -</w:t>
      </w:r>
      <w:r w:rsidR="00797BC6" w:rsidRPr="00D0659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="00797BC6" w:rsidRPr="00D06590">
        <w:rPr>
          <w:rStyle w:val="headera6"/>
          <w:rFonts w:ascii="Times New Roman" w:hAnsi="Times New Roman" w:cs="Times New Roman"/>
          <w:color w:val="000000" w:themeColor="text1"/>
          <w:sz w:val="18"/>
        </w:rPr>
        <w:t>указать нужное) </w:t>
      </w:r>
    </w:p>
    <w:p w14:paraId="312C9F62" w14:textId="77777777" w:rsidR="00BB0B05" w:rsidRPr="00BB0B05" w:rsidRDefault="00BB0B05" w:rsidP="00BB0B05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5B9D2A73" w14:textId="40C34AC7" w:rsidR="00961F86" w:rsidRDefault="00A01B1A" w:rsidP="00AE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74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5. Требуется подключение </w:t>
      </w:r>
      <w:proofErr w:type="gramStart"/>
      <w:r w:rsidRPr="00AE74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="00AE74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7422" w:rsidRPr="00E00C4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  <w:proofErr w:type="gramEnd"/>
      <w:r w:rsidR="00AE7422" w:rsidRPr="00E00C4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__________________________________________________________________________</w:t>
      </w:r>
    </w:p>
    <w:p w14:paraId="30DA921F" w14:textId="5A24D6FA" w:rsidR="00AE7422" w:rsidRPr="00AE7422" w:rsidRDefault="00AE7422" w:rsidP="00D065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</w:pPr>
      <w:r w:rsidRPr="00AE7422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(централизованной системе горячего водоснабжения, </w:t>
      </w:r>
      <w:r w:rsidR="004F3A86" w:rsidRPr="00AE7422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холодного водоснабжения</w:t>
      </w:r>
      <w:r w:rsidRPr="00AE7422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, водоотведения - указать нужное)</w:t>
      </w:r>
    </w:p>
    <w:p w14:paraId="59276CEB" w14:textId="77777777" w:rsidR="00AE7422" w:rsidRDefault="00AE7422" w:rsidP="00961F86">
      <w:pPr>
        <w:pStyle w:val="no-indent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</w:p>
    <w:p w14:paraId="39598372" w14:textId="3E27B78A" w:rsidR="00D06590" w:rsidRPr="00D06590" w:rsidRDefault="00797BC6" w:rsidP="00797BC6">
      <w:pPr>
        <w:spacing w:after="0" w:line="240" w:lineRule="auto"/>
        <w:rPr>
          <w:color w:val="000000"/>
          <w:sz w:val="20"/>
          <w:szCs w:val="20"/>
        </w:rPr>
      </w:pPr>
      <w:r w:rsidRPr="00797BC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</w:t>
      </w:r>
    </w:p>
    <w:p w14:paraId="3C5FAA45" w14:textId="1C12A1CE" w:rsidR="00253C9C" w:rsidRDefault="00797BC6" w:rsidP="00D065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18"/>
          <w:shd w:val="clear" w:color="auto" w:fill="FBFBFB"/>
        </w:rPr>
      </w:pPr>
      <w:r w:rsidRPr="00797BC6">
        <w:rPr>
          <w:rFonts w:ascii="Times New Roman" w:hAnsi="Times New Roman" w:cs="Times New Roman"/>
          <w:color w:val="000000" w:themeColor="text1"/>
          <w:sz w:val="18"/>
          <w:shd w:val="clear" w:color="auto" w:fill="FBFBFB"/>
        </w:rPr>
        <w:t>(наименование объекта или сетей)</w:t>
      </w:r>
    </w:p>
    <w:p w14:paraId="4B8DFDD7" w14:textId="6A6035E0" w:rsidR="00D06590" w:rsidRDefault="00D06590" w:rsidP="00D065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659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  <w:t>Расположен</w:t>
      </w:r>
      <w:r w:rsidR="004F3A8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  <w:t>ного (проектируемого) по адресу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___________________________________________________________</w:t>
      </w:r>
    </w:p>
    <w:p w14:paraId="7AC78B0E" w14:textId="214FF793" w:rsidR="00D06590" w:rsidRPr="00D06590" w:rsidRDefault="00D06590" w:rsidP="00D065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6590">
        <w:rPr>
          <w:rFonts w:ascii="Times New Roman" w:hAnsi="Times New Roman" w:cs="Times New Roman"/>
          <w:color w:val="000000" w:themeColor="text1"/>
          <w:sz w:val="18"/>
          <w:szCs w:val="20"/>
          <w:shd w:val="clear" w:color="auto" w:fill="FBFBFB"/>
        </w:rPr>
        <w:t>(место нахождения объекта или сетей)</w:t>
      </w:r>
    </w:p>
    <w:p w14:paraId="38E1AD1D" w14:textId="77777777" w:rsidR="00D06590" w:rsidRDefault="00D06590" w:rsidP="00D065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18"/>
          <w:szCs w:val="20"/>
          <w:shd w:val="clear" w:color="auto" w:fill="FBFBFB"/>
        </w:rPr>
      </w:pPr>
    </w:p>
    <w:p w14:paraId="17821CA2" w14:textId="20AF7D81" w:rsidR="00D06590" w:rsidRDefault="00D06590" w:rsidP="00D065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</w:pPr>
      <w:r w:rsidRPr="00D0659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  <w:lastRenderedPageBreak/>
        <w:t xml:space="preserve">6. Требуется подключение к централизованной </w:t>
      </w:r>
      <w:r w:rsidR="004F3A86" w:rsidRPr="00D0659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  <w:t>системе:</w:t>
      </w:r>
      <w:r w:rsidRPr="00D0659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  <w:t>_________________________________________________</w:t>
      </w:r>
    </w:p>
    <w:p w14:paraId="4F5FCABC" w14:textId="2BFBAFBC" w:rsidR="00D06590" w:rsidRDefault="00D06590" w:rsidP="00D06590">
      <w:pPr>
        <w:shd w:val="clear" w:color="auto" w:fill="FBFBFB"/>
        <w:spacing w:after="0" w:line="240" w:lineRule="auto"/>
        <w:jc w:val="center"/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</w:pPr>
      <w:r w:rsidRPr="00D06590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(водоснабжения, водоотведения – указать</w:t>
      </w:r>
      <w:r w:rsidRPr="00D065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06590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нужное)</w:t>
      </w:r>
    </w:p>
    <w:p w14:paraId="5875DC25" w14:textId="1EC727FF" w:rsidR="00315038" w:rsidRDefault="00315038" w:rsidP="00315038">
      <w:pPr>
        <w:shd w:val="clear" w:color="auto" w:fill="FBFBFB"/>
        <w:spacing w:after="0" w:line="240" w:lineRule="auto"/>
        <w:rPr>
          <w:rStyle w:val="headera6"/>
          <w:color w:val="333333"/>
        </w:rPr>
      </w:pPr>
      <w:r w:rsidRPr="00315038">
        <w:rPr>
          <w:rStyle w:val="headera6"/>
          <w:rFonts w:ascii="Times New Roman" w:hAnsi="Times New Roman" w:cs="Times New Roman"/>
          <w:b/>
          <w:color w:val="000000" w:themeColor="text1"/>
          <w:sz w:val="20"/>
          <w:szCs w:val="20"/>
        </w:rPr>
        <w:t>7. Необходимые виды ресурсов или услуг, планируемых к получению</w:t>
      </w:r>
      <w:r w:rsidRPr="003150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15038">
        <w:rPr>
          <w:rStyle w:val="headera6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через централизованную </w:t>
      </w:r>
      <w:r w:rsidR="004F3A86" w:rsidRPr="00315038">
        <w:rPr>
          <w:rStyle w:val="headera6"/>
          <w:rFonts w:ascii="Times New Roman" w:hAnsi="Times New Roman" w:cs="Times New Roman"/>
          <w:b/>
          <w:color w:val="000000" w:themeColor="text1"/>
          <w:sz w:val="20"/>
          <w:szCs w:val="20"/>
        </w:rPr>
        <w:t>систему</w:t>
      </w:r>
      <w:r w:rsidR="004F3A86" w:rsidRPr="00315038">
        <w:rPr>
          <w:rStyle w:val="headera6"/>
          <w:color w:val="000000" w:themeColor="text1"/>
        </w:rPr>
        <w:t>:</w:t>
      </w:r>
    </w:p>
    <w:p w14:paraId="77CD3A23" w14:textId="65DB777D" w:rsidR="00315038" w:rsidRDefault="00315038" w:rsidP="00315038">
      <w:pPr>
        <w:shd w:val="clear" w:color="auto" w:fill="FBFBFB"/>
        <w:spacing w:after="0" w:line="240" w:lineRule="auto"/>
        <w:rPr>
          <w:rStyle w:val="headera6"/>
          <w:color w:val="333333"/>
          <w:u w:val="single"/>
        </w:rPr>
      </w:pPr>
      <w:r w:rsidRPr="00315038">
        <w:rPr>
          <w:rStyle w:val="headera6"/>
          <w:color w:val="333333"/>
          <w:u w:val="single"/>
        </w:rPr>
        <w:t>_____________________________________________________________________________________________</w:t>
      </w:r>
    </w:p>
    <w:p w14:paraId="35F9BB9D" w14:textId="73D03C4B" w:rsidR="00315038" w:rsidRDefault="00315038" w:rsidP="00315038">
      <w:pPr>
        <w:shd w:val="clear" w:color="auto" w:fill="FBFBFB"/>
        <w:spacing w:after="0" w:line="240" w:lineRule="auto"/>
        <w:jc w:val="center"/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</w:pPr>
      <w:r w:rsidRPr="00315038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(получение питьевой, технической или горячей воды, сброс</w:t>
      </w:r>
      <w:r w:rsidRPr="0031503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15038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хозяйственно-бытовых, производственных или поверхностных сточных вод) </w:t>
      </w:r>
    </w:p>
    <w:p w14:paraId="4C83DF2C" w14:textId="09D25508" w:rsidR="00C23333" w:rsidRPr="006B5CF2" w:rsidRDefault="00C23333" w:rsidP="00C23333">
      <w:pPr>
        <w:shd w:val="clear" w:color="auto" w:fill="FBFBFB"/>
        <w:spacing w:after="0" w:line="240" w:lineRule="auto"/>
        <w:rPr>
          <w:rStyle w:val="headera6"/>
          <w:rFonts w:ascii="Times New Roman" w:hAnsi="Times New Roman" w:cs="Times New Roman"/>
          <w:b/>
          <w:color w:val="333333"/>
          <w:sz w:val="20"/>
          <w:szCs w:val="20"/>
          <w:u w:val="single"/>
        </w:rPr>
      </w:pPr>
      <w:r w:rsidRPr="00C23333">
        <w:rPr>
          <w:rStyle w:val="headera6"/>
          <w:rFonts w:ascii="Times New Roman" w:hAnsi="Times New Roman" w:cs="Times New Roman"/>
          <w:b/>
          <w:color w:val="333333"/>
          <w:sz w:val="20"/>
          <w:szCs w:val="20"/>
        </w:rPr>
        <w:t>8. Информация о предельных параметрах разрешенного строительства</w:t>
      </w:r>
      <w:r w:rsidRPr="00C23333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r w:rsidRPr="00C23333">
        <w:rPr>
          <w:rStyle w:val="headera6"/>
          <w:rFonts w:ascii="Times New Roman" w:hAnsi="Times New Roman" w:cs="Times New Roman"/>
          <w:b/>
          <w:color w:val="333333"/>
          <w:sz w:val="20"/>
          <w:szCs w:val="20"/>
        </w:rPr>
        <w:t>(реконструкции) подключаемых объектов, соответствующих указанному</w:t>
      </w:r>
      <w:r w:rsidRPr="00C23333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r w:rsidRPr="00C23333">
        <w:rPr>
          <w:rStyle w:val="headera6"/>
          <w:rFonts w:ascii="Times New Roman" w:hAnsi="Times New Roman" w:cs="Times New Roman"/>
          <w:b/>
          <w:color w:val="333333"/>
          <w:sz w:val="20"/>
          <w:szCs w:val="20"/>
        </w:rPr>
        <w:t>земельному участку</w:t>
      </w:r>
      <w:r w:rsidRPr="006B5CF2">
        <w:rPr>
          <w:rStyle w:val="headera6"/>
          <w:rFonts w:ascii="Times New Roman" w:hAnsi="Times New Roman" w:cs="Times New Roman"/>
          <w:b/>
          <w:color w:val="333333"/>
          <w:sz w:val="20"/>
          <w:szCs w:val="20"/>
          <w:u w:val="single"/>
        </w:rPr>
        <w:t>: _____________________________________________</w:t>
      </w:r>
    </w:p>
    <w:p w14:paraId="6514D145" w14:textId="5B7C768B" w:rsidR="00C23333" w:rsidRDefault="00C23333" w:rsidP="00C23333">
      <w:pPr>
        <w:shd w:val="clear" w:color="auto" w:fill="FBFBFB"/>
        <w:spacing w:after="0" w:line="240" w:lineRule="auto"/>
        <w:rPr>
          <w:rStyle w:val="headera6"/>
          <w:rFonts w:ascii="Times New Roman" w:hAnsi="Times New Roman" w:cs="Times New Roman"/>
          <w:b/>
          <w:color w:val="333333"/>
          <w:sz w:val="20"/>
          <w:szCs w:val="20"/>
        </w:rPr>
      </w:pPr>
      <w:r w:rsidRPr="006B5CF2">
        <w:rPr>
          <w:rStyle w:val="headera6"/>
          <w:rFonts w:ascii="Times New Roman" w:hAnsi="Times New Roman" w:cs="Times New Roman"/>
          <w:b/>
          <w:color w:val="333333"/>
          <w:sz w:val="20"/>
          <w:szCs w:val="20"/>
          <w:u w:val="single"/>
        </w:rPr>
        <w:t>______________________________________________________________________________________________________</w:t>
      </w:r>
    </w:p>
    <w:p w14:paraId="50DC9494" w14:textId="1229DAB2" w:rsidR="00C23333" w:rsidRPr="00C23333" w:rsidRDefault="00C23333" w:rsidP="00C23333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333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EF"/>
        </w:rPr>
        <w:t>(высота объекта, этажность, протяженность и диаметр сети)</w:t>
      </w:r>
    </w:p>
    <w:p w14:paraId="77A93293" w14:textId="6D7127A5" w:rsidR="006019E7" w:rsidRPr="006019E7" w:rsidRDefault="006019E7" w:rsidP="006019E7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019E7">
        <w:rPr>
          <w:rStyle w:val="headera6"/>
          <w:rFonts w:ascii="Times New Roman" w:hAnsi="Times New Roman" w:cs="Times New Roman"/>
          <w:b/>
          <w:color w:val="000000" w:themeColor="text1"/>
        </w:rPr>
        <w:t xml:space="preserve">9. Планируемый срок ввода в эксплуатацию подключаемого </w:t>
      </w:r>
      <w:r w:rsidR="004F3A86" w:rsidRPr="006019E7">
        <w:rPr>
          <w:rStyle w:val="headera6"/>
          <w:rFonts w:ascii="Times New Roman" w:hAnsi="Times New Roman" w:cs="Times New Roman"/>
          <w:b/>
          <w:color w:val="000000" w:themeColor="text1"/>
        </w:rPr>
        <w:t>объекта:</w:t>
      </w:r>
      <w:r w:rsidR="004F3A86" w:rsidRPr="006019E7">
        <w:rPr>
          <w:rStyle w:val="headera6"/>
          <w:rFonts w:ascii="Times New Roman" w:hAnsi="Times New Roman" w:cs="Times New Roman"/>
          <w:color w:val="000000" w:themeColor="text1"/>
        </w:rPr>
        <w:t xml:space="preserve"> _</w:t>
      </w:r>
      <w:r w:rsidRPr="006019E7">
        <w:rPr>
          <w:rStyle w:val="headera6"/>
          <w:rFonts w:ascii="Times New Roman" w:hAnsi="Times New Roman" w:cs="Times New Roman"/>
          <w:color w:val="000000" w:themeColor="text1"/>
        </w:rPr>
        <w:t>___</w:t>
      </w:r>
      <w:r>
        <w:rPr>
          <w:rStyle w:val="headera6"/>
          <w:rFonts w:ascii="Times New Roman" w:hAnsi="Times New Roman" w:cs="Times New Roman"/>
          <w:color w:val="000000" w:themeColor="text1"/>
        </w:rPr>
        <w:t>_</w:t>
      </w:r>
      <w:r w:rsidRPr="006019E7">
        <w:rPr>
          <w:rStyle w:val="headera6"/>
          <w:rFonts w:ascii="Times New Roman" w:hAnsi="Times New Roman" w:cs="Times New Roman"/>
          <w:color w:val="000000" w:themeColor="text1"/>
        </w:rPr>
        <w:t>________________________</w:t>
      </w:r>
    </w:p>
    <w:p w14:paraId="10622BA6" w14:textId="4CF9DA9B" w:rsidR="006019E7" w:rsidRPr="006019E7" w:rsidRDefault="006019E7" w:rsidP="006019E7">
      <w:pPr>
        <w:shd w:val="clear" w:color="auto" w:fill="FBFBFB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19E7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(указывается при наличии соответствующей информации)</w:t>
      </w:r>
    </w:p>
    <w:p w14:paraId="4FA6E47E" w14:textId="395EA060" w:rsidR="006019E7" w:rsidRPr="006019E7" w:rsidRDefault="006019E7" w:rsidP="00EE2978">
      <w:pPr>
        <w:shd w:val="clear" w:color="auto" w:fill="FBFBFB"/>
        <w:spacing w:after="120"/>
        <w:rPr>
          <w:rFonts w:ascii="Times New Roman" w:hAnsi="Times New Roman" w:cs="Times New Roman"/>
          <w:color w:val="000000" w:themeColor="text1"/>
        </w:rPr>
      </w:pPr>
      <w:r w:rsidRPr="00EE2978">
        <w:rPr>
          <w:rStyle w:val="headera6"/>
          <w:rFonts w:ascii="Times New Roman" w:hAnsi="Times New Roman" w:cs="Times New Roman"/>
          <w:b/>
          <w:color w:val="000000" w:themeColor="text1"/>
        </w:rPr>
        <w:t>10. Планируемая величина максимальной необходимой мощности</w:t>
      </w:r>
      <w:r w:rsidR="00EE2978" w:rsidRPr="00EE29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E2978">
        <w:rPr>
          <w:rStyle w:val="headera6"/>
          <w:rFonts w:ascii="Times New Roman" w:hAnsi="Times New Roman" w:cs="Times New Roman"/>
          <w:b/>
          <w:color w:val="000000" w:themeColor="text1"/>
        </w:rPr>
        <w:t>(нагрузки) составляет дл</w:t>
      </w:r>
      <w:r w:rsidR="00EE2978" w:rsidRPr="00EE2978">
        <w:rPr>
          <w:rStyle w:val="headera6"/>
          <w:rFonts w:ascii="Times New Roman" w:hAnsi="Times New Roman" w:cs="Times New Roman"/>
          <w:b/>
          <w:color w:val="000000" w:themeColor="text1"/>
        </w:rPr>
        <w:t>я потребления:</w:t>
      </w:r>
      <w:r w:rsidR="00EE2978">
        <w:rPr>
          <w:rStyle w:val="headera6"/>
          <w:rFonts w:ascii="Times New Roman" w:hAnsi="Times New Roman" w:cs="Times New Roman"/>
          <w:b/>
          <w:color w:val="000000" w:themeColor="text1"/>
        </w:rPr>
        <w:t xml:space="preserve"> </w:t>
      </w:r>
      <w:r w:rsidR="00EE2978">
        <w:rPr>
          <w:rStyle w:val="headera6"/>
          <w:rFonts w:ascii="Times New Roman" w:hAnsi="Times New Roman" w:cs="Times New Roman"/>
          <w:color w:val="000000" w:themeColor="text1"/>
        </w:rPr>
        <w:t xml:space="preserve"> </w:t>
      </w:r>
    </w:p>
    <w:p w14:paraId="09DE13C9" w14:textId="2FC20298" w:rsidR="006019E7" w:rsidRPr="006019E7" w:rsidRDefault="006019E7" w:rsidP="00EE2978">
      <w:pPr>
        <w:shd w:val="clear" w:color="auto" w:fill="FBFBFB"/>
        <w:spacing w:after="120"/>
        <w:rPr>
          <w:rFonts w:ascii="Times New Roman" w:hAnsi="Times New Roman" w:cs="Times New Roman"/>
          <w:color w:val="000000" w:themeColor="text1"/>
        </w:rPr>
      </w:pPr>
      <w:r w:rsidRPr="006019E7">
        <w:rPr>
          <w:rStyle w:val="headera6"/>
          <w:rFonts w:ascii="Times New Roman" w:hAnsi="Times New Roman" w:cs="Times New Roman"/>
          <w:color w:val="000000" w:themeColor="text1"/>
        </w:rPr>
        <w:t xml:space="preserve">потребления холодной воды ____________л/с, _____________ </w:t>
      </w:r>
      <w:proofErr w:type="spellStart"/>
      <w:proofErr w:type="gramStart"/>
      <w:r w:rsidRPr="006019E7">
        <w:rPr>
          <w:rStyle w:val="headera6"/>
          <w:rFonts w:ascii="Times New Roman" w:hAnsi="Times New Roman" w:cs="Times New Roman"/>
          <w:color w:val="000000" w:themeColor="text1"/>
        </w:rPr>
        <w:t>куб.м</w:t>
      </w:r>
      <w:proofErr w:type="spellEnd"/>
      <w:proofErr w:type="gramEnd"/>
      <w:r w:rsidRPr="006019E7">
        <w:rPr>
          <w:rStyle w:val="headera6"/>
          <w:rFonts w:ascii="Times New Roman" w:hAnsi="Times New Roman" w:cs="Times New Roman"/>
          <w:color w:val="000000" w:themeColor="text1"/>
        </w:rPr>
        <w:t>/час,</w:t>
      </w:r>
      <w:r w:rsidR="00EE2978">
        <w:rPr>
          <w:rFonts w:ascii="Times New Roman" w:hAnsi="Times New Roman" w:cs="Times New Roman"/>
          <w:color w:val="000000" w:themeColor="text1"/>
        </w:rPr>
        <w:t xml:space="preserve"> </w:t>
      </w:r>
      <w:r w:rsidRPr="006019E7">
        <w:rPr>
          <w:rStyle w:val="headera6"/>
          <w:rFonts w:ascii="Times New Roman" w:hAnsi="Times New Roman" w:cs="Times New Roman"/>
          <w:color w:val="000000" w:themeColor="text1"/>
        </w:rPr>
        <w:t>______куб. м./сутки</w:t>
      </w:r>
    </w:p>
    <w:p w14:paraId="4FAC8F0B" w14:textId="77777777" w:rsidR="006019E7" w:rsidRPr="006019E7" w:rsidRDefault="006019E7" w:rsidP="00EE2978">
      <w:pPr>
        <w:shd w:val="clear" w:color="auto" w:fill="FBFBFB"/>
        <w:spacing w:after="120"/>
        <w:rPr>
          <w:rFonts w:ascii="Times New Roman" w:hAnsi="Times New Roman" w:cs="Times New Roman"/>
          <w:color w:val="000000" w:themeColor="text1"/>
        </w:rPr>
      </w:pPr>
      <w:r w:rsidRPr="006019E7">
        <w:rPr>
          <w:rStyle w:val="headera6"/>
          <w:rFonts w:ascii="Times New Roman" w:hAnsi="Times New Roman" w:cs="Times New Roman"/>
          <w:color w:val="000000" w:themeColor="text1"/>
        </w:rPr>
        <w:t>водоотведения _______л/с ________куб. м/час, ______куб. м/сутки</w:t>
      </w:r>
    </w:p>
    <w:p w14:paraId="3C995F0F" w14:textId="4DDCEFFA" w:rsidR="006019E7" w:rsidRDefault="006019E7" w:rsidP="00EE2978">
      <w:pPr>
        <w:shd w:val="clear" w:color="auto" w:fill="FBFBFB"/>
        <w:spacing w:after="0"/>
        <w:rPr>
          <w:rStyle w:val="headera6"/>
          <w:rFonts w:ascii="Times New Roman" w:hAnsi="Times New Roman" w:cs="Times New Roman"/>
          <w:color w:val="000000" w:themeColor="text1"/>
        </w:rPr>
      </w:pPr>
      <w:r w:rsidRPr="00EE2978">
        <w:rPr>
          <w:rStyle w:val="headera6"/>
          <w:rFonts w:ascii="Times New Roman" w:hAnsi="Times New Roman" w:cs="Times New Roman"/>
          <w:b/>
          <w:color w:val="000000" w:themeColor="text1"/>
        </w:rPr>
        <w:t>11. Результаты рассмотрения запроса прошу направить (выбрать один из</w:t>
      </w:r>
      <w:r w:rsidR="00EE29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E2978">
        <w:rPr>
          <w:rStyle w:val="headera6"/>
          <w:rFonts w:ascii="Times New Roman" w:hAnsi="Times New Roman" w:cs="Times New Roman"/>
          <w:b/>
          <w:color w:val="000000" w:themeColor="text1"/>
        </w:rPr>
        <w:t>способов уведомления</w:t>
      </w:r>
      <w:proofErr w:type="gramStart"/>
      <w:r w:rsidRPr="00EE2978">
        <w:rPr>
          <w:rStyle w:val="headera6"/>
          <w:rFonts w:ascii="Times New Roman" w:hAnsi="Times New Roman" w:cs="Times New Roman"/>
          <w:b/>
          <w:color w:val="000000" w:themeColor="text1"/>
        </w:rPr>
        <w:t xml:space="preserve">) </w:t>
      </w:r>
      <w:r w:rsidR="00EE2978" w:rsidRPr="00EE2978">
        <w:rPr>
          <w:rStyle w:val="headera6"/>
          <w:rFonts w:ascii="Times New Roman" w:hAnsi="Times New Roman" w:cs="Times New Roman"/>
          <w:color w:val="000000" w:themeColor="text1"/>
        </w:rPr>
        <w:t>:</w:t>
      </w:r>
      <w:proofErr w:type="gramEnd"/>
    </w:p>
    <w:p w14:paraId="2FEF2229" w14:textId="4E59F513" w:rsidR="00EE2978" w:rsidRPr="00EE2978" w:rsidRDefault="00EE2978" w:rsidP="00EE2978">
      <w:pPr>
        <w:shd w:val="clear" w:color="auto" w:fill="FBFBFB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Style w:val="headera6"/>
          <w:rFonts w:ascii="Times New Roman" w:hAnsi="Times New Roman" w:cs="Times New Roman"/>
          <w:color w:val="000000" w:themeColor="text1"/>
        </w:rPr>
        <w:t>____________________________________________________________________________________________</w:t>
      </w:r>
    </w:p>
    <w:p w14:paraId="5E377049" w14:textId="01614801" w:rsidR="006019E7" w:rsidRPr="00EE2978" w:rsidRDefault="006019E7" w:rsidP="00EE2978">
      <w:pPr>
        <w:shd w:val="clear" w:color="auto" w:fill="FBFBFB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E2978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(на адрес электронной почты, письмом посредством</w:t>
      </w:r>
      <w:r w:rsidR="00EE2978" w:rsidRPr="00EE2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E2978">
        <w:rPr>
          <w:rStyle w:val="headera6"/>
          <w:rFonts w:ascii="Times New Roman" w:hAnsi="Times New Roman" w:cs="Times New Roman"/>
          <w:color w:val="000000" w:themeColor="text1"/>
          <w:sz w:val="18"/>
          <w:szCs w:val="18"/>
        </w:rPr>
        <w:t>почтовой связи по адресу, иной способ)</w:t>
      </w:r>
    </w:p>
    <w:p w14:paraId="0BCA0385" w14:textId="7EAB3A63" w:rsidR="006019E7" w:rsidRPr="005E177E" w:rsidRDefault="006019E7" w:rsidP="005E177E">
      <w:pPr>
        <w:shd w:val="clear" w:color="auto" w:fill="FBFBFB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Примечание. К настоящему запросу прилагаются документы,</w:t>
      </w:r>
      <w:r w:rsid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предусмотренные </w:t>
      </w:r>
      <w:hyperlink r:id="rId11" w:history="1">
        <w:r w:rsidRPr="005E177E">
          <w:rPr>
            <w:rStyle w:val="ae"/>
            <w:rFonts w:ascii="Times New Roman" w:hAnsi="Times New Roman" w:cs="Times New Roman"/>
            <w:color w:val="000000" w:themeColor="text1"/>
            <w:sz w:val="20"/>
            <w:szCs w:val="20"/>
          </w:rPr>
          <w:t>пунктом 14</w:t>
        </w:r>
      </w:hyperlink>
      <w:r w:rsid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 xml:space="preserve"> Правил подключения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(технологического</w:t>
      </w:r>
      <w:r w:rsid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присоединения) объектов капитального строительства к централизованным</w:t>
      </w:r>
      <w:r w:rsid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системам горячего водоснабжения, холодного водоснабжения и (или)</w:t>
      </w:r>
      <w:r w:rsidR="005E1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водоотведения, утвержденных постановлением Правительства Российской</w:t>
      </w:r>
      <w:r w:rsidR="005E1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Федерации от 30 ноября 2021 г. N 2130 "Об утверждении Правил подключения</w:t>
      </w:r>
      <w:r w:rsidR="005E1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(технологического присоединения) объектов капитального строительства к</w:t>
      </w:r>
      <w:r w:rsidR="005E1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централизованным системам горячего водоснабжения, холодного водоснабжения</w:t>
      </w:r>
      <w:r w:rsidR="005E1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и (или) водоотведения и о внесении изменений и признании утратившими силу</w:t>
      </w:r>
      <w:r w:rsidR="005E1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177E">
        <w:rPr>
          <w:rStyle w:val="headera6"/>
          <w:rFonts w:ascii="Times New Roman" w:hAnsi="Times New Roman" w:cs="Times New Roman"/>
          <w:color w:val="000000" w:themeColor="text1"/>
          <w:sz w:val="20"/>
          <w:szCs w:val="20"/>
        </w:rPr>
        <w:t>некоторых актов Правительства Российской Федерации</w:t>
      </w:r>
    </w:p>
    <w:p w14:paraId="16A5EE41" w14:textId="77777777" w:rsidR="00C23333" w:rsidRPr="00315038" w:rsidRDefault="00C23333" w:rsidP="00C23333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83E3E2" w14:textId="77777777" w:rsidR="00315038" w:rsidRPr="00315038" w:rsidRDefault="00315038" w:rsidP="00315038">
      <w:pPr>
        <w:shd w:val="clear" w:color="auto" w:fill="FBFBFB"/>
        <w:spacing w:after="0" w:line="240" w:lineRule="auto"/>
        <w:rPr>
          <w:color w:val="333333"/>
          <w:u w:val="single"/>
        </w:rPr>
      </w:pPr>
    </w:p>
    <w:p w14:paraId="71919829" w14:textId="77777777" w:rsidR="00315038" w:rsidRPr="00D06590" w:rsidRDefault="00315038" w:rsidP="00D06590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6BD9A23" w14:textId="77777777" w:rsidR="00D06590" w:rsidRPr="00D06590" w:rsidRDefault="00D06590" w:rsidP="00D065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BFBFB"/>
        </w:rPr>
      </w:pPr>
    </w:p>
    <w:p w14:paraId="178609B6" w14:textId="77777777" w:rsidR="00D06590" w:rsidRPr="00797BC6" w:rsidRDefault="00D06590" w:rsidP="00D065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 w:themeColor="text1"/>
          <w:sz w:val="14"/>
          <w:szCs w:val="18"/>
        </w:rPr>
      </w:pPr>
    </w:p>
    <w:p w14:paraId="3D13ECB0" w14:textId="5A7F6FB7" w:rsidR="00631DD1" w:rsidRDefault="00631DD1" w:rsidP="00253C9C">
      <w:pPr>
        <w:pStyle w:val="af1"/>
        <w:jc w:val="right"/>
        <w:rPr>
          <w:b/>
        </w:rPr>
      </w:pPr>
    </w:p>
    <w:p w14:paraId="65EDB5A4" w14:textId="6B5E3F93" w:rsidR="00FE62B4" w:rsidRDefault="00FE62B4" w:rsidP="00253C9C">
      <w:pPr>
        <w:pStyle w:val="af1"/>
        <w:jc w:val="right"/>
        <w:rPr>
          <w:b/>
        </w:rPr>
      </w:pPr>
    </w:p>
    <w:p w14:paraId="19B9D2EE" w14:textId="08DDB6ED" w:rsidR="00FE62B4" w:rsidRDefault="00FE62B4" w:rsidP="00253C9C">
      <w:pPr>
        <w:pStyle w:val="af1"/>
        <w:jc w:val="right"/>
        <w:rPr>
          <w:b/>
        </w:rPr>
      </w:pPr>
    </w:p>
    <w:p w14:paraId="3CBF59FF" w14:textId="13EC5272" w:rsidR="00FE62B4" w:rsidRDefault="00FE62B4" w:rsidP="00253C9C">
      <w:pPr>
        <w:pStyle w:val="af1"/>
        <w:jc w:val="right"/>
        <w:rPr>
          <w:b/>
        </w:rPr>
      </w:pPr>
    </w:p>
    <w:p w14:paraId="6C23ABD7" w14:textId="2F843B70" w:rsidR="00FE62B4" w:rsidRDefault="00FE62B4" w:rsidP="00253C9C">
      <w:pPr>
        <w:pStyle w:val="af1"/>
        <w:jc w:val="right"/>
        <w:rPr>
          <w:b/>
        </w:rPr>
      </w:pPr>
    </w:p>
    <w:p w14:paraId="7EE8F38D" w14:textId="49D46D72" w:rsidR="00FE62B4" w:rsidRDefault="00FE62B4" w:rsidP="00253C9C">
      <w:pPr>
        <w:pStyle w:val="af1"/>
        <w:jc w:val="right"/>
        <w:rPr>
          <w:b/>
        </w:rPr>
      </w:pPr>
    </w:p>
    <w:p w14:paraId="757786C0" w14:textId="057979E0" w:rsidR="00FE62B4" w:rsidRDefault="00FE62B4" w:rsidP="00253C9C">
      <w:pPr>
        <w:pStyle w:val="af1"/>
        <w:jc w:val="right"/>
        <w:rPr>
          <w:b/>
        </w:rPr>
      </w:pPr>
    </w:p>
    <w:p w14:paraId="20453F3F" w14:textId="1B98288F" w:rsidR="00FE62B4" w:rsidRDefault="00FE62B4" w:rsidP="00253C9C">
      <w:pPr>
        <w:pStyle w:val="af1"/>
        <w:jc w:val="right"/>
        <w:rPr>
          <w:b/>
        </w:rPr>
      </w:pPr>
    </w:p>
    <w:p w14:paraId="3758B32B" w14:textId="60DE3B75" w:rsidR="00FE62B4" w:rsidRDefault="00FE62B4" w:rsidP="00253C9C">
      <w:pPr>
        <w:pStyle w:val="af1"/>
        <w:jc w:val="right"/>
        <w:rPr>
          <w:b/>
        </w:rPr>
      </w:pPr>
    </w:p>
    <w:p w14:paraId="489BD23E" w14:textId="1CDD6D17" w:rsidR="00FE62B4" w:rsidRDefault="00FE62B4" w:rsidP="00253C9C">
      <w:pPr>
        <w:pStyle w:val="af1"/>
        <w:jc w:val="right"/>
        <w:rPr>
          <w:b/>
        </w:rPr>
      </w:pPr>
    </w:p>
    <w:p w14:paraId="75AED9A7" w14:textId="4FE0D4C0" w:rsidR="00FE62B4" w:rsidRDefault="00FE62B4" w:rsidP="00253C9C">
      <w:pPr>
        <w:pStyle w:val="af1"/>
        <w:jc w:val="right"/>
        <w:rPr>
          <w:b/>
        </w:rPr>
      </w:pPr>
    </w:p>
    <w:p w14:paraId="7F4EB7F7" w14:textId="09F4865B" w:rsidR="00FE62B4" w:rsidRDefault="00FE62B4" w:rsidP="00253C9C">
      <w:pPr>
        <w:pStyle w:val="af1"/>
        <w:jc w:val="right"/>
        <w:rPr>
          <w:b/>
        </w:rPr>
      </w:pPr>
    </w:p>
    <w:p w14:paraId="04D2FBD9" w14:textId="2D145C72" w:rsidR="00FE62B4" w:rsidRDefault="00FE62B4" w:rsidP="00253C9C">
      <w:pPr>
        <w:pStyle w:val="af1"/>
        <w:jc w:val="right"/>
        <w:rPr>
          <w:b/>
        </w:rPr>
      </w:pPr>
    </w:p>
    <w:p w14:paraId="012B4621" w14:textId="742E02C1" w:rsidR="00FE62B4" w:rsidRDefault="00FE62B4" w:rsidP="00253C9C">
      <w:pPr>
        <w:pStyle w:val="af1"/>
        <w:jc w:val="right"/>
        <w:rPr>
          <w:b/>
        </w:rPr>
      </w:pPr>
    </w:p>
    <w:p w14:paraId="242C8ABF" w14:textId="5BD37E4D" w:rsidR="00FE62B4" w:rsidRDefault="00FE62B4" w:rsidP="00253C9C">
      <w:pPr>
        <w:pStyle w:val="af1"/>
        <w:jc w:val="right"/>
        <w:rPr>
          <w:b/>
        </w:rPr>
      </w:pPr>
    </w:p>
    <w:p w14:paraId="5BA143A9" w14:textId="54AD959E" w:rsidR="00FE62B4" w:rsidRDefault="00FE62B4" w:rsidP="00253C9C">
      <w:pPr>
        <w:pStyle w:val="af1"/>
        <w:jc w:val="right"/>
        <w:rPr>
          <w:b/>
        </w:rPr>
      </w:pPr>
    </w:p>
    <w:p w14:paraId="2251A578" w14:textId="3145A29E" w:rsidR="00FE62B4" w:rsidRDefault="00FE62B4" w:rsidP="00253C9C">
      <w:pPr>
        <w:pStyle w:val="af1"/>
        <w:jc w:val="right"/>
        <w:rPr>
          <w:b/>
        </w:rPr>
      </w:pPr>
    </w:p>
    <w:p w14:paraId="577C5FD0" w14:textId="5974954A" w:rsidR="00FE62B4" w:rsidRDefault="00FE62B4" w:rsidP="00253C9C">
      <w:pPr>
        <w:pStyle w:val="af1"/>
        <w:jc w:val="right"/>
        <w:rPr>
          <w:b/>
        </w:rPr>
      </w:pPr>
    </w:p>
    <w:p w14:paraId="689012D8" w14:textId="7A2FD5F0" w:rsidR="00FE62B4" w:rsidRDefault="00FE62B4" w:rsidP="00253C9C">
      <w:pPr>
        <w:pStyle w:val="af1"/>
        <w:jc w:val="right"/>
        <w:rPr>
          <w:b/>
        </w:rPr>
      </w:pPr>
    </w:p>
    <w:p w14:paraId="41E5B2B0" w14:textId="1BDC4092" w:rsidR="00FE62B4" w:rsidRPr="00253C9C" w:rsidRDefault="00FE62B4" w:rsidP="00E00C4F">
      <w:pPr>
        <w:pStyle w:val="af1"/>
        <w:rPr>
          <w:b/>
        </w:rPr>
      </w:pPr>
    </w:p>
    <w:sectPr w:rsidR="00FE62B4" w:rsidRPr="00253C9C" w:rsidSect="00253C9C">
      <w:footerReference w:type="default" r:id="rId12"/>
      <w:headerReference w:type="first" r:id="rId13"/>
      <w:pgSz w:w="11906" w:h="16838"/>
      <w:pgMar w:top="567" w:right="567" w:bottom="567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9247" w14:textId="77777777" w:rsidR="006D7CAE" w:rsidRDefault="006D7CAE" w:rsidP="007B3A45">
      <w:pPr>
        <w:spacing w:after="0" w:line="240" w:lineRule="auto"/>
      </w:pPr>
      <w:r>
        <w:separator/>
      </w:r>
    </w:p>
  </w:endnote>
  <w:endnote w:type="continuationSeparator" w:id="0">
    <w:p w14:paraId="2C9B3A66" w14:textId="77777777" w:rsidR="006D7CAE" w:rsidRDefault="006D7CAE" w:rsidP="007B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CBB5" w14:textId="77777777" w:rsidR="00C166DD" w:rsidRDefault="00C166DD" w:rsidP="00253C9C">
    <w:pPr>
      <w:pStyle w:val="a5"/>
      <w:tabs>
        <w:tab w:val="clear" w:pos="4677"/>
        <w:tab w:val="clear" w:pos="9355"/>
        <w:tab w:val="left" w:pos="64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12FF" w14:textId="77777777" w:rsidR="006D7CAE" w:rsidRDefault="006D7CAE" w:rsidP="007B3A45">
      <w:pPr>
        <w:spacing w:after="0" w:line="240" w:lineRule="auto"/>
      </w:pPr>
      <w:r>
        <w:separator/>
      </w:r>
    </w:p>
  </w:footnote>
  <w:footnote w:type="continuationSeparator" w:id="0">
    <w:p w14:paraId="448D53AE" w14:textId="77777777" w:rsidR="006D7CAE" w:rsidRDefault="006D7CAE" w:rsidP="007B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6C8E4" w14:textId="77777777" w:rsidR="00C166DD" w:rsidRDefault="00C166DD" w:rsidP="00821D2A">
    <w:pPr>
      <w:pStyle w:val="a3"/>
    </w:pPr>
  </w:p>
  <w:p w14:paraId="00D5B091" w14:textId="77777777" w:rsidR="00C166DD" w:rsidRDefault="00C16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731"/>
    <w:multiLevelType w:val="hybridMultilevel"/>
    <w:tmpl w:val="E668BB4C"/>
    <w:lvl w:ilvl="0" w:tplc="73F62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3"/>
    <w:rsid w:val="00006812"/>
    <w:rsid w:val="00016272"/>
    <w:rsid w:val="00031F87"/>
    <w:rsid w:val="00040AAA"/>
    <w:rsid w:val="00081E14"/>
    <w:rsid w:val="000D283D"/>
    <w:rsid w:val="000E64A6"/>
    <w:rsid w:val="00137617"/>
    <w:rsid w:val="001569C2"/>
    <w:rsid w:val="00187E1E"/>
    <w:rsid w:val="001D3355"/>
    <w:rsid w:val="001D7705"/>
    <w:rsid w:val="001F040B"/>
    <w:rsid w:val="001F4CF1"/>
    <w:rsid w:val="0020197D"/>
    <w:rsid w:val="00207EFB"/>
    <w:rsid w:val="00216F5D"/>
    <w:rsid w:val="00253C9C"/>
    <w:rsid w:val="0026657B"/>
    <w:rsid w:val="00267A5B"/>
    <w:rsid w:val="0027101A"/>
    <w:rsid w:val="00292FA7"/>
    <w:rsid w:val="002A61BF"/>
    <w:rsid w:val="00315038"/>
    <w:rsid w:val="00327C47"/>
    <w:rsid w:val="00332E81"/>
    <w:rsid w:val="0035273D"/>
    <w:rsid w:val="00356678"/>
    <w:rsid w:val="00357B46"/>
    <w:rsid w:val="00396734"/>
    <w:rsid w:val="003E1C99"/>
    <w:rsid w:val="003F5363"/>
    <w:rsid w:val="004000D0"/>
    <w:rsid w:val="004161BB"/>
    <w:rsid w:val="004674A6"/>
    <w:rsid w:val="004A6243"/>
    <w:rsid w:val="004A627E"/>
    <w:rsid w:val="004B331E"/>
    <w:rsid w:val="004D3202"/>
    <w:rsid w:val="004E1F24"/>
    <w:rsid w:val="004F1100"/>
    <w:rsid w:val="004F3A86"/>
    <w:rsid w:val="00524900"/>
    <w:rsid w:val="00554FD5"/>
    <w:rsid w:val="00574618"/>
    <w:rsid w:val="005A2C3D"/>
    <w:rsid w:val="005C0DC4"/>
    <w:rsid w:val="005C7D4E"/>
    <w:rsid w:val="005D2692"/>
    <w:rsid w:val="005E177E"/>
    <w:rsid w:val="005F19D4"/>
    <w:rsid w:val="005F7983"/>
    <w:rsid w:val="006015FD"/>
    <w:rsid w:val="006019E7"/>
    <w:rsid w:val="00631DD1"/>
    <w:rsid w:val="00644E5D"/>
    <w:rsid w:val="00657F89"/>
    <w:rsid w:val="00680347"/>
    <w:rsid w:val="00687583"/>
    <w:rsid w:val="006A0A50"/>
    <w:rsid w:val="006B5CF2"/>
    <w:rsid w:val="006B704D"/>
    <w:rsid w:val="006C7A3E"/>
    <w:rsid w:val="006D7CAE"/>
    <w:rsid w:val="006E43FC"/>
    <w:rsid w:val="006F4FDE"/>
    <w:rsid w:val="00705B82"/>
    <w:rsid w:val="00740D2D"/>
    <w:rsid w:val="00741BCC"/>
    <w:rsid w:val="00743CBB"/>
    <w:rsid w:val="00797BC6"/>
    <w:rsid w:val="007B3A45"/>
    <w:rsid w:val="007C1C96"/>
    <w:rsid w:val="007F1889"/>
    <w:rsid w:val="0081215A"/>
    <w:rsid w:val="00821D2A"/>
    <w:rsid w:val="00830EF2"/>
    <w:rsid w:val="00834159"/>
    <w:rsid w:val="00857AC4"/>
    <w:rsid w:val="008E1A88"/>
    <w:rsid w:val="008F350D"/>
    <w:rsid w:val="00901304"/>
    <w:rsid w:val="009019BE"/>
    <w:rsid w:val="009302A2"/>
    <w:rsid w:val="009476A7"/>
    <w:rsid w:val="00961F86"/>
    <w:rsid w:val="0096519D"/>
    <w:rsid w:val="009A3A1F"/>
    <w:rsid w:val="009B2FAB"/>
    <w:rsid w:val="00A01B1A"/>
    <w:rsid w:val="00A0715E"/>
    <w:rsid w:val="00A105BE"/>
    <w:rsid w:val="00A11FCB"/>
    <w:rsid w:val="00A4236E"/>
    <w:rsid w:val="00A54BA0"/>
    <w:rsid w:val="00A6647B"/>
    <w:rsid w:val="00A673A0"/>
    <w:rsid w:val="00A92F02"/>
    <w:rsid w:val="00AD4513"/>
    <w:rsid w:val="00AE7422"/>
    <w:rsid w:val="00B20E28"/>
    <w:rsid w:val="00B3219B"/>
    <w:rsid w:val="00B410FA"/>
    <w:rsid w:val="00B43641"/>
    <w:rsid w:val="00B62CD4"/>
    <w:rsid w:val="00B76738"/>
    <w:rsid w:val="00BB0B05"/>
    <w:rsid w:val="00BC7C8B"/>
    <w:rsid w:val="00C01DB7"/>
    <w:rsid w:val="00C166DD"/>
    <w:rsid w:val="00C23333"/>
    <w:rsid w:val="00C30733"/>
    <w:rsid w:val="00C525BC"/>
    <w:rsid w:val="00C7107F"/>
    <w:rsid w:val="00CC2CC4"/>
    <w:rsid w:val="00CC36EA"/>
    <w:rsid w:val="00CD1181"/>
    <w:rsid w:val="00CE1A90"/>
    <w:rsid w:val="00D05091"/>
    <w:rsid w:val="00D06590"/>
    <w:rsid w:val="00D52C49"/>
    <w:rsid w:val="00DE55BD"/>
    <w:rsid w:val="00DF533D"/>
    <w:rsid w:val="00E00C4F"/>
    <w:rsid w:val="00E03B08"/>
    <w:rsid w:val="00E13146"/>
    <w:rsid w:val="00E1769D"/>
    <w:rsid w:val="00E54D47"/>
    <w:rsid w:val="00E66F60"/>
    <w:rsid w:val="00E85C54"/>
    <w:rsid w:val="00EA7E38"/>
    <w:rsid w:val="00EE2978"/>
    <w:rsid w:val="00EF25F4"/>
    <w:rsid w:val="00EF55C3"/>
    <w:rsid w:val="00F03C4B"/>
    <w:rsid w:val="00F04B6F"/>
    <w:rsid w:val="00F335E2"/>
    <w:rsid w:val="00F61B37"/>
    <w:rsid w:val="00F712BE"/>
    <w:rsid w:val="00FC03E1"/>
    <w:rsid w:val="00FE62B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40E9B"/>
  <w15:docId w15:val="{D38D41E6-84FC-4C96-8972-F9640D7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A45"/>
  </w:style>
  <w:style w:type="paragraph" w:styleId="a5">
    <w:name w:val="footer"/>
    <w:basedOn w:val="a"/>
    <w:link w:val="a6"/>
    <w:uiPriority w:val="99"/>
    <w:unhideWhenUsed/>
    <w:rsid w:val="007B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A45"/>
  </w:style>
  <w:style w:type="paragraph" w:customStyle="1" w:styleId="Default">
    <w:name w:val="Default"/>
    <w:rsid w:val="007B3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92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DE55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DE55B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b">
    <w:name w:val="endnote text"/>
    <w:basedOn w:val="a"/>
    <w:link w:val="ac"/>
    <w:rsid w:val="0082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821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821D2A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B4364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3641"/>
    <w:rPr>
      <w:color w:val="800080"/>
      <w:u w:val="single"/>
    </w:rPr>
  </w:style>
  <w:style w:type="paragraph" w:customStyle="1" w:styleId="font5">
    <w:name w:val="font5"/>
    <w:basedOn w:val="a"/>
    <w:rsid w:val="00B436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font6">
    <w:name w:val="font6"/>
    <w:basedOn w:val="a"/>
    <w:rsid w:val="00B436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66">
    <w:name w:val="xl66"/>
    <w:basedOn w:val="a"/>
    <w:rsid w:val="00B4364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364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364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4364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4364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364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364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364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364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B4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53C9C"/>
    <w:pPr>
      <w:spacing w:after="0" w:line="240" w:lineRule="auto"/>
    </w:pPr>
  </w:style>
  <w:style w:type="table" w:customStyle="1" w:styleId="1">
    <w:name w:val="Сетка таблицы1"/>
    <w:basedOn w:val="a1"/>
    <w:next w:val="af0"/>
    <w:uiPriority w:val="39"/>
    <w:rsid w:val="0063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C7C8B"/>
    <w:pPr>
      <w:ind w:left="720"/>
      <w:contextualSpacing/>
    </w:pPr>
  </w:style>
  <w:style w:type="paragraph" w:customStyle="1" w:styleId="no-indent">
    <w:name w:val="no-indent"/>
    <w:basedOn w:val="a"/>
    <w:rsid w:val="0096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a6">
    <w:name w:val="header_a6"/>
    <w:basedOn w:val="a0"/>
    <w:rsid w:val="0079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371867?pid=4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kipedia.ru/document/5371867?pid=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kipedia.ru/document/5371867?pid=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371867?pid=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FC84-0DF5-4ADB-BADD-6DA5C935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Ячменева Валерия Сергеевна</dc:creator>
  <cp:lastModifiedBy>Коноводова Анна Михайловна</cp:lastModifiedBy>
  <cp:revision>3</cp:revision>
  <cp:lastPrinted>2022-06-21T11:34:00Z</cp:lastPrinted>
  <dcterms:created xsi:type="dcterms:W3CDTF">2023-08-17T06:27:00Z</dcterms:created>
  <dcterms:modified xsi:type="dcterms:W3CDTF">2023-08-17T06:28:00Z</dcterms:modified>
</cp:coreProperties>
</file>